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A88" w:rsidRDefault="00CE6A88"/>
    <w:p w:rsidR="00587E8A" w:rsidRDefault="00587E8A" w:rsidP="000C0F99">
      <w:pPr>
        <w:rPr>
          <w:b/>
        </w:rPr>
      </w:pPr>
      <w:r>
        <w:rPr>
          <w:b/>
        </w:rPr>
        <w:t xml:space="preserve">Introduction </w:t>
      </w:r>
    </w:p>
    <w:p w:rsidR="000C0F99" w:rsidRDefault="000C0F99" w:rsidP="000C0F99">
      <w:r>
        <w:t>Dr Vicky Johnson has over twenty years of experience as a researcher and consultant in social and community development, both in the UK and internationally.</w:t>
      </w:r>
      <w:r w:rsidR="008F352E">
        <w:t xml:space="preserve"> She is Principal Investigator for</w:t>
      </w:r>
      <w:r w:rsidR="00DB7ECA">
        <w:t xml:space="preserve"> Youth Uncertainty Rights (YOUR) World Research in Ethiopia and Nepal, funded by ESRC-DFID Poverty Fund (2016-2019). Rece</w:t>
      </w:r>
      <w:r w:rsidR="00620B9A">
        <w:t>nt research she has led includes: steps for engaging children in research (Bernard van Leer Foundation); Social protection and education for street connected girls in Nairobi (UNGEI); and Youth Sexual Rights (IPPF).</w:t>
      </w:r>
      <w:r w:rsidR="00DB7ECA">
        <w:t xml:space="preserve"> </w:t>
      </w:r>
      <w:r w:rsidR="00D41AEE">
        <w:t xml:space="preserve">Vicky has designed and led </w:t>
      </w:r>
      <w:r w:rsidR="00587E8A">
        <w:t xml:space="preserve">academic </w:t>
      </w:r>
      <w:r w:rsidR="00D41AEE">
        <w:t>training on ‘Creating Impact in Social Sciences’</w:t>
      </w:r>
      <w:r w:rsidR="00587E8A">
        <w:t xml:space="preserve"> and has advised on the ethics on carrying out research with marginalised and vulnerable children and youth</w:t>
      </w:r>
      <w:r w:rsidR="00D41AEE">
        <w:t>.</w:t>
      </w:r>
    </w:p>
    <w:p w:rsidR="00620B9A" w:rsidRPr="00620B9A" w:rsidRDefault="000C0F99" w:rsidP="00620B9A">
      <w:r>
        <w:t>Vicky’s key focus of research and publication is in the field of children a</w:t>
      </w:r>
      <w:r w:rsidR="00620B9A">
        <w:t>nd young people’s participation</w:t>
      </w:r>
      <w:r>
        <w:t xml:space="preserve">. </w:t>
      </w:r>
      <w:r w:rsidR="00620B9A">
        <w:t xml:space="preserve">Monographs and books include: Listening to Smaller Voices (ActionAid 1995); Stepping Forward (IT Publications 1998) and with A. West, Children’s Participation in Global Contexts: Beyond Voice (Routledge 2018). </w:t>
      </w:r>
      <w:r>
        <w:t xml:space="preserve">Vicky has led research, </w:t>
      </w:r>
      <w:r w:rsidR="00931964">
        <w:t xml:space="preserve">and managed </w:t>
      </w:r>
      <w:r>
        <w:t>programmes and partnerships in Africa, Asia and Latin America for international organisations and provided expert advice for a range of UN and government departments. She has also developed programmes of community research with local authorities, NHS, government regeneration programmes and non-governmental organisations in the UK.</w:t>
      </w:r>
    </w:p>
    <w:p w:rsidR="00620B9A" w:rsidRPr="00620B9A" w:rsidRDefault="00620B9A" w:rsidP="00620B9A">
      <w:r>
        <w:t>Vicky teaches in the following areas: social research methodology;</w:t>
      </w:r>
      <w:r w:rsidRPr="00620B9A">
        <w:t xml:space="preserve"> childhood and youth including across disciplines of the anthropology of childhood, sociology of childhood and children's geographi</w:t>
      </w:r>
      <w:r>
        <w:t>es; child and human rights;</w:t>
      </w:r>
      <w:r w:rsidRPr="00620B9A">
        <w:t xml:space="preserve"> international development</w:t>
      </w:r>
      <w:r>
        <w:t>;</w:t>
      </w:r>
      <w:r w:rsidRPr="00620B9A">
        <w:t xml:space="preserve"> international education</w:t>
      </w:r>
      <w:r>
        <w:t xml:space="preserve"> and inclusion</w:t>
      </w:r>
      <w:r w:rsidRPr="00620B9A">
        <w:t>.</w:t>
      </w:r>
      <w:r>
        <w:t xml:space="preserve"> Currently she is lecturing on the MA progra</w:t>
      </w:r>
      <w:bookmarkStart w:id="0" w:name="_GoBack"/>
      <w:bookmarkEnd w:id="0"/>
      <w:r>
        <w:t>mmes on Childhood, Youth and International Development at Brunel and Birkbeck, University of London. She is supervising masters students at Birkbeck and PhDs at Goldsmiths and the University of Brighton.</w:t>
      </w:r>
      <w:r w:rsidRPr="00620B9A">
        <w:t xml:space="preserve"> </w:t>
      </w:r>
    </w:p>
    <w:p w:rsidR="0050274C" w:rsidRDefault="0050274C" w:rsidP="008F352E">
      <w:pPr>
        <w:rPr>
          <w:b/>
        </w:rPr>
      </w:pPr>
    </w:p>
    <w:p w:rsidR="008F352E" w:rsidRPr="00587E8A" w:rsidRDefault="009353CB" w:rsidP="008F352E">
      <w:pPr>
        <w:rPr>
          <w:b/>
        </w:rPr>
      </w:pPr>
      <w:r w:rsidRPr="00587E8A">
        <w:rPr>
          <w:b/>
        </w:rPr>
        <w:t>Qualifications</w:t>
      </w:r>
    </w:p>
    <w:p w:rsidR="001B527D" w:rsidRDefault="001B527D" w:rsidP="008F352E">
      <w:r>
        <w:t>Vicky has a Bachelors in Geography at the University of Sussex and Masters (with Distinction) in E</w:t>
      </w:r>
      <w:r w:rsidR="00587E8A">
        <w:t xml:space="preserve">nvironmental Policy at Imperial. </w:t>
      </w:r>
      <w:r w:rsidR="0055757A">
        <w:t>Her Masters dissertation was on the fuelwood and energy use in rural Swaziland.</w:t>
      </w:r>
      <w:r w:rsidR="00587E8A">
        <w:t xml:space="preserve"> </w:t>
      </w:r>
      <w:r w:rsidR="00587E8A" w:rsidRPr="00587E8A">
        <w:t>Vicky has also followed short courses on Refugees and Environment at Reading University and Refugees in a Contemporary World at Elizabeth House, Oxford University (1988-89)</w:t>
      </w:r>
      <w:r w:rsidR="00587E8A">
        <w:t>. This</w:t>
      </w:r>
      <w:r w:rsidR="00587E8A" w:rsidRPr="00587E8A">
        <w:t xml:space="preserve"> led her into linking research into policy and practice in international </w:t>
      </w:r>
      <w:r w:rsidR="00587E8A">
        <w:t xml:space="preserve">research institutes and </w:t>
      </w:r>
      <w:r w:rsidR="00587E8A" w:rsidRPr="00587E8A">
        <w:t>non-governmental organisations.</w:t>
      </w:r>
    </w:p>
    <w:p w:rsidR="0055757A" w:rsidRDefault="001B527D" w:rsidP="008F352E">
      <w:r>
        <w:t xml:space="preserve">She retrained as an anthropologist whilst at ActionAid, through being PI on an ESRC-ODA Population and Development funded three-year research grant under the guidance of Judith </w:t>
      </w:r>
      <w:proofErr w:type="spellStart"/>
      <w:r>
        <w:t>Ennew</w:t>
      </w:r>
      <w:proofErr w:type="spellEnd"/>
      <w:r>
        <w:t xml:space="preserve"> as the key adviser. This ethnographic and participatory research carried out with Nep</w:t>
      </w:r>
      <w:r w:rsidR="00587E8A">
        <w:t>a</w:t>
      </w:r>
      <w:r>
        <w:t>lese fieldworkers to examine children’s roles in households and society and led to</w:t>
      </w:r>
      <w:r w:rsidR="0055757A">
        <w:t xml:space="preserve"> a monograph called </w:t>
      </w:r>
      <w:r w:rsidR="0055757A">
        <w:rPr>
          <w:i/>
        </w:rPr>
        <w:t>Listening to Smaller Voices: Children in an Environment of Change</w:t>
      </w:r>
      <w:r w:rsidR="0055757A">
        <w:t xml:space="preserve"> (ActionAid 1995).</w:t>
      </w:r>
    </w:p>
    <w:p w:rsidR="008F352E" w:rsidRDefault="0055757A" w:rsidP="008F352E">
      <w:r>
        <w:t xml:space="preserve">Vicky completed a funded </w:t>
      </w:r>
      <w:r w:rsidRPr="00587E8A">
        <w:t>PhD (2008-2010)</w:t>
      </w:r>
      <w:r>
        <w:t xml:space="preserve"> at the University of Central Lancashire on Child and Youth Research within the School of Soc</w:t>
      </w:r>
      <w:r w:rsidR="00587E8A">
        <w:t>ial Work, Care and Community, where</w:t>
      </w:r>
      <w:r>
        <w:t xml:space="preserve"> is an Honorary Fellow and an Associate of The Centre for Children’s Participation – a child-led research organisation based at </w:t>
      </w:r>
      <w:proofErr w:type="spellStart"/>
      <w:r>
        <w:t>UCLan</w:t>
      </w:r>
      <w:proofErr w:type="spellEnd"/>
      <w:r>
        <w:t>. Her doctoral research revisited children’s participation programmes of intervention</w:t>
      </w:r>
      <w:r w:rsidR="00587E8A">
        <w:t>. T</w:t>
      </w:r>
      <w:r>
        <w:t>hrough case study research in the UK and Nepal</w:t>
      </w:r>
      <w:r w:rsidR="00587E8A">
        <w:t xml:space="preserve">, she examined </w:t>
      </w:r>
      <w:r w:rsidR="00587E8A" w:rsidRPr="00587E8A">
        <w:rPr>
          <w:i/>
        </w:rPr>
        <w:t>T</w:t>
      </w:r>
      <w:r w:rsidRPr="00587E8A">
        <w:rPr>
          <w:i/>
        </w:rPr>
        <w:t xml:space="preserve">he </w:t>
      </w:r>
      <w:r w:rsidR="00587E8A" w:rsidRPr="00587E8A">
        <w:rPr>
          <w:i/>
        </w:rPr>
        <w:t>C</w:t>
      </w:r>
      <w:r w:rsidRPr="00587E8A">
        <w:rPr>
          <w:i/>
        </w:rPr>
        <w:t xml:space="preserve">hanging </w:t>
      </w:r>
      <w:r w:rsidR="00587E8A" w:rsidRPr="00587E8A">
        <w:rPr>
          <w:i/>
        </w:rPr>
        <w:t>Contexts of Children and Young P</w:t>
      </w:r>
      <w:r w:rsidRPr="00587E8A">
        <w:rPr>
          <w:i/>
        </w:rPr>
        <w:t>eople’</w:t>
      </w:r>
      <w:r w:rsidR="00587E8A" w:rsidRPr="00587E8A">
        <w:rPr>
          <w:i/>
        </w:rPr>
        <w:t>s P</w:t>
      </w:r>
      <w:r w:rsidRPr="00587E8A">
        <w:rPr>
          <w:i/>
        </w:rPr>
        <w:t>articipation</w:t>
      </w:r>
      <w:r w:rsidR="00587E8A">
        <w:t xml:space="preserve"> and developed what she refers to as a </w:t>
      </w:r>
      <w:r w:rsidR="00587E8A">
        <w:rPr>
          <w:i/>
        </w:rPr>
        <w:t xml:space="preserve">Change-scape </w:t>
      </w:r>
      <w:r w:rsidR="00587E8A">
        <w:t>framework</w:t>
      </w:r>
      <w:r>
        <w:t>.</w:t>
      </w:r>
      <w:r w:rsidR="00587E8A">
        <w:t xml:space="preserve"> </w:t>
      </w:r>
      <w:r w:rsidR="00587E8A">
        <w:lastRenderedPageBreak/>
        <w:t xml:space="preserve">This has since been incorporated into research and policy documents funded by, for example IPPF and UNGEI, and currently forms a theoretical underpinning for her youth-centred research on uncertainty in Ethiopia and Nepal. </w:t>
      </w:r>
      <w:r>
        <w:t xml:space="preserve"> </w:t>
      </w:r>
    </w:p>
    <w:p w:rsidR="00587E8A" w:rsidRDefault="00587E8A" w:rsidP="000C0F99">
      <w:pPr>
        <w:rPr>
          <w:b/>
        </w:rPr>
      </w:pPr>
    </w:p>
    <w:p w:rsidR="00D41AEE" w:rsidRPr="00587E8A" w:rsidRDefault="00D41AEE" w:rsidP="000C0F99">
      <w:pPr>
        <w:rPr>
          <w:b/>
        </w:rPr>
      </w:pPr>
      <w:r w:rsidRPr="00587E8A">
        <w:rPr>
          <w:b/>
        </w:rPr>
        <w:t xml:space="preserve">Teaching </w:t>
      </w:r>
    </w:p>
    <w:p w:rsidR="00620B9A" w:rsidRDefault="008F352E" w:rsidP="000C0F99">
      <w:r w:rsidRPr="008F352E">
        <w:t xml:space="preserve">Vicky </w:t>
      </w:r>
      <w:r w:rsidR="00D41AEE">
        <w:t xml:space="preserve">currently </w:t>
      </w:r>
      <w:r w:rsidRPr="008F352E">
        <w:t xml:space="preserve">lectures on modules on Researching Childhood and Youth, and Concepts and Issues in the Social Studies of Childhood on MA in Childhood, Youth and International Development </w:t>
      </w:r>
      <w:r w:rsidR="00D41AEE">
        <w:t>and supervising Masters dissertations</w:t>
      </w:r>
      <w:r w:rsidRPr="008F352E">
        <w:t xml:space="preserve"> in International Development at Birkbeck, University of London. She is also lecturing on</w:t>
      </w:r>
      <w:r w:rsidR="003E0833">
        <w:t xml:space="preserve"> ‘Researching Children, Childhood and Youth’ on the MA in Childhood, Youth and International Development at Brunel</w:t>
      </w:r>
      <w:r w:rsidR="00D41AEE">
        <w:t>. She also contributes to a module on Child Rights on the MA in the Sociology of Childhood and Child Rights at the Institute of Education.</w:t>
      </w:r>
    </w:p>
    <w:p w:rsidR="00D41AEE" w:rsidRDefault="00D41AEE" w:rsidP="000C0F99">
      <w:r>
        <w:t xml:space="preserve">Previously Vicky was a Principal Research Fellow at the University of Brighton and designed and lectured on modules on linking research, policy and practice in International education and international development on the MA Education. She also taught on the modules relating to international education and inclusion on the BA education. Vicky taught Social Research Methods on the </w:t>
      </w:r>
      <w:proofErr w:type="spellStart"/>
      <w:r>
        <w:t>EdD</w:t>
      </w:r>
      <w:proofErr w:type="spellEnd"/>
      <w:r>
        <w:t xml:space="preserve"> and for doctoral students including linking underlying philosophy to methodology and methods, qualitative and mixed methods research, participatory action research, case study research, qualitative analysis, and dissemination, research uptake and impact. </w:t>
      </w:r>
    </w:p>
    <w:p w:rsidR="00BF4001" w:rsidRDefault="00BF4001" w:rsidP="000C0F99">
      <w:r>
        <w:t>Area of supervision</w:t>
      </w:r>
    </w:p>
    <w:p w:rsidR="00BF4001" w:rsidRDefault="00BF4001" w:rsidP="000C0F99">
      <w:r>
        <w:t xml:space="preserve">Childhood and Youth Research; Community Organisation; International Development; Exclusion and Processes of Marginalisation; Inequality and Social Justice; Power and Participation   </w:t>
      </w:r>
    </w:p>
    <w:p w:rsidR="00BF4001" w:rsidRDefault="00BF4001" w:rsidP="000C0F99">
      <w:r>
        <w:t xml:space="preserve">PhDs </w:t>
      </w:r>
    </w:p>
    <w:p w:rsidR="00435769" w:rsidRPr="00587E8A" w:rsidRDefault="00435769" w:rsidP="00435769">
      <w:pPr>
        <w:rPr>
          <w:i/>
        </w:rPr>
      </w:pPr>
      <w:r w:rsidRPr="00587E8A">
        <w:rPr>
          <w:i/>
        </w:rPr>
        <w:t>Full-</w:t>
      </w:r>
      <w:r w:rsidR="00752706" w:rsidRPr="00587E8A">
        <w:rPr>
          <w:i/>
        </w:rPr>
        <w:t>time Doctoral Students</w:t>
      </w:r>
      <w:r w:rsidRPr="00587E8A">
        <w:rPr>
          <w:i/>
        </w:rPr>
        <w:t>:</w:t>
      </w:r>
    </w:p>
    <w:p w:rsidR="00435769" w:rsidRPr="00435769" w:rsidRDefault="00435769" w:rsidP="00435769">
      <w:r w:rsidRPr="00435769">
        <w:t xml:space="preserve">Jeremy Evans, </w:t>
      </w:r>
      <w:r w:rsidRPr="00435769">
        <w:rPr>
          <w:i/>
        </w:rPr>
        <w:t>Local Ecological Knowledge, the Benthos and the Epistemologies of Inshore Fishing</w:t>
      </w:r>
      <w:r w:rsidR="00752706">
        <w:t xml:space="preserve"> (completing March 2018, University of Brighton</w:t>
      </w:r>
      <w:r w:rsidRPr="00435769">
        <w:t>)</w:t>
      </w:r>
    </w:p>
    <w:p w:rsidR="00435769" w:rsidRPr="00435769" w:rsidRDefault="00435769" w:rsidP="00435769">
      <w:proofErr w:type="spellStart"/>
      <w:r w:rsidRPr="00435769">
        <w:t>Anannia</w:t>
      </w:r>
      <w:proofErr w:type="spellEnd"/>
      <w:r w:rsidRPr="00435769">
        <w:t xml:space="preserve"> </w:t>
      </w:r>
      <w:proofErr w:type="spellStart"/>
      <w:r w:rsidRPr="00435769">
        <w:t>Admassu</w:t>
      </w:r>
      <w:proofErr w:type="spellEnd"/>
      <w:r w:rsidRPr="00435769">
        <w:t xml:space="preserve"> </w:t>
      </w:r>
      <w:proofErr w:type="spellStart"/>
      <w:r w:rsidRPr="00435769">
        <w:t>Sahle</w:t>
      </w:r>
      <w:proofErr w:type="spellEnd"/>
      <w:r w:rsidRPr="00435769">
        <w:t xml:space="preserve">, </w:t>
      </w:r>
      <w:r w:rsidRPr="00435769">
        <w:rPr>
          <w:i/>
        </w:rPr>
        <w:t xml:space="preserve">Conceptualising Childhood: Perceptions and practices of childhood and children’s education among communities in </w:t>
      </w:r>
      <w:proofErr w:type="spellStart"/>
      <w:r w:rsidRPr="00435769">
        <w:rPr>
          <w:i/>
        </w:rPr>
        <w:t>Agorba</w:t>
      </w:r>
      <w:proofErr w:type="spellEnd"/>
      <w:r w:rsidRPr="00435769">
        <w:rPr>
          <w:i/>
        </w:rPr>
        <w:t xml:space="preserve"> Region in North East Ethiopia </w:t>
      </w:r>
      <w:r w:rsidRPr="00435769">
        <w:t>(Transfer June 2017</w:t>
      </w:r>
      <w:r w:rsidR="00752706">
        <w:t xml:space="preserve"> University of Brighton</w:t>
      </w:r>
      <w:r w:rsidRPr="00435769">
        <w:t>), International Scholarship, funded by Comic Relief and Oak Foundation</w:t>
      </w:r>
    </w:p>
    <w:p w:rsidR="00435769" w:rsidRPr="00435769" w:rsidRDefault="00435769" w:rsidP="00435769">
      <w:r w:rsidRPr="00435769">
        <w:t xml:space="preserve">Milki Getachew, </w:t>
      </w:r>
      <w:r w:rsidRPr="00435769">
        <w:rPr>
          <w:i/>
        </w:rPr>
        <w:t xml:space="preserve">Youth Decision-Making Processes in International Migration and Intergenerational Relationships in the Drought Prone </w:t>
      </w:r>
      <w:proofErr w:type="spellStart"/>
      <w:r w:rsidRPr="00435769">
        <w:rPr>
          <w:i/>
        </w:rPr>
        <w:t>Hetosa</w:t>
      </w:r>
      <w:proofErr w:type="spellEnd"/>
      <w:r w:rsidRPr="00435769">
        <w:rPr>
          <w:i/>
        </w:rPr>
        <w:t xml:space="preserve"> in Ethiopia </w:t>
      </w:r>
      <w:r w:rsidRPr="00435769">
        <w:t>(attached to</w:t>
      </w:r>
      <w:r w:rsidR="0050274C">
        <w:t xml:space="preserve"> ESRC/DFID research, Goldsmiths</w:t>
      </w:r>
      <w:r w:rsidRPr="00435769">
        <w:t>)</w:t>
      </w:r>
    </w:p>
    <w:p w:rsidR="00435769" w:rsidRPr="00435769" w:rsidRDefault="00435769" w:rsidP="00435769">
      <w:r w:rsidRPr="00435769">
        <w:t xml:space="preserve">Shubhendra Man Shrestha, </w:t>
      </w:r>
      <w:r w:rsidRPr="00435769">
        <w:rPr>
          <w:i/>
        </w:rPr>
        <w:t xml:space="preserve">Resilience of Marginalised Youth in Fragile and Conflict Affected Areas of Nepal </w:t>
      </w:r>
      <w:r w:rsidRPr="00435769">
        <w:t>(attached to</w:t>
      </w:r>
      <w:r w:rsidR="0050274C">
        <w:t xml:space="preserve"> ESRC/DFID research, Goldsmiths</w:t>
      </w:r>
      <w:r w:rsidRPr="00435769">
        <w:t>)</w:t>
      </w:r>
    </w:p>
    <w:p w:rsidR="00435769" w:rsidRPr="00435769" w:rsidRDefault="00435769" w:rsidP="00435769">
      <w:r w:rsidRPr="00435769">
        <w:t xml:space="preserve">Amy Scarth, </w:t>
      </w:r>
      <w:r w:rsidRPr="00435769">
        <w:rPr>
          <w:i/>
        </w:rPr>
        <w:t xml:space="preserve">The Democratisation of Charity, Gift-giving and Philanthropy through Tourism in Sub Saharan Africa </w:t>
      </w:r>
      <w:r w:rsidRPr="00435769">
        <w:t>(South Coast ESRC Doctora</w:t>
      </w:r>
      <w:r w:rsidR="0050274C">
        <w:t>l Programme, University of Brighton</w:t>
      </w:r>
      <w:r w:rsidRPr="00435769">
        <w:t>)</w:t>
      </w:r>
    </w:p>
    <w:p w:rsidR="00435769" w:rsidRPr="00587E8A" w:rsidRDefault="00435769" w:rsidP="00435769">
      <w:pPr>
        <w:rPr>
          <w:i/>
        </w:rPr>
      </w:pPr>
      <w:r w:rsidRPr="00587E8A">
        <w:rPr>
          <w:i/>
        </w:rPr>
        <w:t xml:space="preserve"> Part-Time Doctoral Students:</w:t>
      </w:r>
    </w:p>
    <w:p w:rsidR="00435769" w:rsidRPr="00435769" w:rsidRDefault="00435769" w:rsidP="00435769">
      <w:r w:rsidRPr="00435769">
        <w:t xml:space="preserve">Jennie Jones, </w:t>
      </w:r>
      <w:r w:rsidRPr="00435769">
        <w:rPr>
          <w:i/>
        </w:rPr>
        <w:t xml:space="preserve">Part-Time Students’ Learning Journeys in UK Universities in Changing Times: Exploring the influences of academic, professional and personal relationships and life events, </w:t>
      </w:r>
      <w:r w:rsidR="0050274C">
        <w:t>(University of Brighton</w:t>
      </w:r>
      <w:r w:rsidRPr="00435769">
        <w:t>)</w:t>
      </w:r>
    </w:p>
    <w:p w:rsidR="00587E8A" w:rsidRDefault="00587E8A" w:rsidP="00BF4001"/>
    <w:p w:rsidR="00BF4001" w:rsidRPr="00BF4001" w:rsidRDefault="00BF4001" w:rsidP="00BF4001">
      <w:pPr>
        <w:rPr>
          <w:b/>
        </w:rPr>
      </w:pPr>
      <w:r w:rsidRPr="00BF4001">
        <w:rPr>
          <w:b/>
        </w:rPr>
        <w:lastRenderedPageBreak/>
        <w:t>EMPLOYMENT</w:t>
      </w:r>
    </w:p>
    <w:p w:rsidR="00BF4001" w:rsidRDefault="00BF4001" w:rsidP="00BF4001">
      <w:pPr>
        <w:rPr>
          <w:bCs/>
        </w:rPr>
      </w:pPr>
      <w:bookmarkStart w:id="1" w:name="_Hlk508700787"/>
      <w:r w:rsidRPr="00BF4001">
        <w:rPr>
          <w:bCs/>
        </w:rPr>
        <w:t>Principal Research Fellow, Education Research Centre, U</w:t>
      </w:r>
      <w:r w:rsidR="0050274C">
        <w:rPr>
          <w:bCs/>
        </w:rPr>
        <w:t>niversity of Brighton, July 2013</w:t>
      </w:r>
      <w:r w:rsidRPr="00BF4001">
        <w:rPr>
          <w:bCs/>
        </w:rPr>
        <w:t xml:space="preserve"> – Jan 2018</w:t>
      </w:r>
      <w:bookmarkEnd w:id="1"/>
    </w:p>
    <w:p w:rsidR="0050274C" w:rsidRPr="00BF4001" w:rsidRDefault="0050274C" w:rsidP="00BF4001">
      <w:pPr>
        <w:rPr>
          <w:bCs/>
        </w:rPr>
      </w:pPr>
      <w:r>
        <w:rPr>
          <w:bCs/>
        </w:rPr>
        <w:t>Senior</w:t>
      </w:r>
      <w:r w:rsidRPr="0050274C">
        <w:rPr>
          <w:bCs/>
        </w:rPr>
        <w:t xml:space="preserve"> Research Fellow, Education Research Centre, Univers</w:t>
      </w:r>
      <w:r>
        <w:rPr>
          <w:bCs/>
        </w:rPr>
        <w:t>ity of Brighton, Sept 2012 – July 2013</w:t>
      </w:r>
    </w:p>
    <w:p w:rsidR="00BF4001" w:rsidRPr="00BF4001" w:rsidRDefault="00BF4001" w:rsidP="00BF4001">
      <w:pPr>
        <w:rPr>
          <w:bCs/>
        </w:rPr>
      </w:pPr>
      <w:r w:rsidRPr="00BF4001">
        <w:rPr>
          <w:bCs/>
        </w:rPr>
        <w:t xml:space="preserve">Head of Partnerships and Programmes, </w:t>
      </w:r>
      <w:proofErr w:type="spellStart"/>
      <w:r w:rsidRPr="00BF4001">
        <w:rPr>
          <w:bCs/>
        </w:rPr>
        <w:t>ChildHope</w:t>
      </w:r>
      <w:proofErr w:type="spellEnd"/>
      <w:r w:rsidRPr="00BF4001">
        <w:rPr>
          <w:bCs/>
        </w:rPr>
        <w:t xml:space="preserve"> UK, April 2010 – July 2012 </w:t>
      </w:r>
    </w:p>
    <w:p w:rsidR="00BF4001" w:rsidRPr="00BF4001" w:rsidRDefault="00BF4001" w:rsidP="00BF4001">
      <w:pPr>
        <w:rPr>
          <w:bCs/>
        </w:rPr>
      </w:pPr>
      <w:r w:rsidRPr="00BF4001">
        <w:rPr>
          <w:bCs/>
        </w:rPr>
        <w:t xml:space="preserve">Sessional Lecturer, Birkbeck College, University of London, October 2010 – February 2011 </w:t>
      </w:r>
    </w:p>
    <w:p w:rsidR="00BF4001" w:rsidRPr="00BF4001" w:rsidRDefault="00BF4001" w:rsidP="00BF4001">
      <w:pPr>
        <w:rPr>
          <w:bCs/>
        </w:rPr>
      </w:pPr>
      <w:r w:rsidRPr="00BF4001">
        <w:rPr>
          <w:bCs/>
        </w:rPr>
        <w:t>Co-Director, Development Focus, Brighton, 1995 - 2008</w:t>
      </w:r>
    </w:p>
    <w:p w:rsidR="00BF4001" w:rsidRPr="00BF4001" w:rsidRDefault="00BF4001" w:rsidP="00BF4001">
      <w:pPr>
        <w:rPr>
          <w:bCs/>
        </w:rPr>
      </w:pPr>
      <w:r w:rsidRPr="00BF4001">
        <w:rPr>
          <w:bCs/>
        </w:rPr>
        <w:t xml:space="preserve">ActionAid, Policy Analyst and PI for </w:t>
      </w:r>
      <w:r w:rsidR="0050274C">
        <w:rPr>
          <w:bCs/>
        </w:rPr>
        <w:t xml:space="preserve">ESRC-ODA funded </w:t>
      </w:r>
      <w:r w:rsidRPr="00BF4001">
        <w:rPr>
          <w:bCs/>
        </w:rPr>
        <w:t>resear</w:t>
      </w:r>
      <w:r w:rsidR="0050274C">
        <w:rPr>
          <w:bCs/>
        </w:rPr>
        <w:t>ch</w:t>
      </w:r>
      <w:r w:rsidRPr="00BF4001">
        <w:rPr>
          <w:bCs/>
        </w:rPr>
        <w:t>, April 90 – Jan 95</w:t>
      </w:r>
    </w:p>
    <w:p w:rsidR="00BF4001" w:rsidRPr="00BF4001" w:rsidRDefault="00BF4001" w:rsidP="00BF4001">
      <w:pPr>
        <w:rPr>
          <w:bCs/>
        </w:rPr>
      </w:pPr>
      <w:r w:rsidRPr="00BF4001">
        <w:rPr>
          <w:bCs/>
        </w:rPr>
        <w:t xml:space="preserve">Stockholm Environment Institute – Boston, Research Associate, 1989-90 </w:t>
      </w:r>
    </w:p>
    <w:p w:rsidR="00BF4001" w:rsidRPr="00BF4001" w:rsidRDefault="00BF4001" w:rsidP="00BF4001">
      <w:pPr>
        <w:rPr>
          <w:b/>
          <w:bCs/>
        </w:rPr>
      </w:pPr>
      <w:r w:rsidRPr="00BF4001">
        <w:rPr>
          <w:bCs/>
        </w:rPr>
        <w:t xml:space="preserve">Pre 1989 - </w:t>
      </w:r>
      <w:proofErr w:type="spellStart"/>
      <w:r w:rsidRPr="00BF4001">
        <w:rPr>
          <w:bCs/>
        </w:rPr>
        <w:t>Caminus</w:t>
      </w:r>
      <w:proofErr w:type="spellEnd"/>
      <w:r w:rsidRPr="00BF4001">
        <w:rPr>
          <w:bCs/>
        </w:rPr>
        <w:t xml:space="preserve"> Energy, Energy Consultant, Seasonal Nature Reserve Warden, National Trust; Interpretation Officer for Conservation Project in East Sussex County Council</w:t>
      </w:r>
      <w:r>
        <w:rPr>
          <w:b/>
          <w:bCs/>
        </w:rPr>
        <w:t xml:space="preserve"> </w:t>
      </w:r>
    </w:p>
    <w:p w:rsidR="00587E8A" w:rsidRDefault="00587E8A" w:rsidP="00BF4001">
      <w:pPr>
        <w:rPr>
          <w:b/>
        </w:rPr>
      </w:pPr>
    </w:p>
    <w:p w:rsidR="00BF4001" w:rsidRPr="00BF4001" w:rsidRDefault="00BF4001" w:rsidP="00BF4001">
      <w:r w:rsidRPr="00BF4001">
        <w:rPr>
          <w:b/>
        </w:rPr>
        <w:t>PROFESSIONAL ASSOCIATIONS</w:t>
      </w:r>
      <w:r w:rsidRPr="00BF4001">
        <w:t xml:space="preserve"> 2014-Present: Honorary Research Fellow, Institute of Development Studies; 2013 – Present: Trustee for Trust for Developing Communities and Trustee for Pesticide Action Network; Research Expert Forum for Consortium for Street Children; Steering Group for Research Leadership Programme, University of Brighton; 2010 – Present: Visiting Fellow, School of Social Work; Research Associate, The Centre, </w:t>
      </w:r>
      <w:proofErr w:type="spellStart"/>
      <w:r w:rsidRPr="00BF4001">
        <w:t>UCLan</w:t>
      </w:r>
      <w:proofErr w:type="spellEnd"/>
      <w:r w:rsidRPr="00BF4001">
        <w:t xml:space="preserve"> Member of Development Studies Association (DSA) and European Sociological Association (ESA) 1998 – 2013: Member of the International Editorial Board of Participatory Learning and Action, International Institute of Environment and Development, London</w:t>
      </w:r>
    </w:p>
    <w:p w:rsidR="00BF4001" w:rsidRDefault="00BF4001" w:rsidP="000C0F99"/>
    <w:p w:rsidR="00BF4001" w:rsidRDefault="00BF4001" w:rsidP="000C0F99"/>
    <w:sectPr w:rsidR="00BF40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F99"/>
    <w:rsid w:val="000C0F99"/>
    <w:rsid w:val="001B527D"/>
    <w:rsid w:val="003E0833"/>
    <w:rsid w:val="00435769"/>
    <w:rsid w:val="0050274C"/>
    <w:rsid w:val="0055757A"/>
    <w:rsid w:val="00587E8A"/>
    <w:rsid w:val="00620B9A"/>
    <w:rsid w:val="00752706"/>
    <w:rsid w:val="008F352E"/>
    <w:rsid w:val="00931964"/>
    <w:rsid w:val="009353CB"/>
    <w:rsid w:val="00AA7271"/>
    <w:rsid w:val="00BF4001"/>
    <w:rsid w:val="00CD44BB"/>
    <w:rsid w:val="00CE6A88"/>
    <w:rsid w:val="00D41AEE"/>
    <w:rsid w:val="00DB7ECA"/>
    <w:rsid w:val="00FB1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91994-AB11-4D11-8167-D07DFCAC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C8673763C1B7419633916D3895319D" ma:contentTypeVersion="8" ma:contentTypeDescription="Create a new document." ma:contentTypeScope="" ma:versionID="cadfbbe2f0580dad89930c8984aeb19c">
  <xsd:schema xmlns:xsd="http://www.w3.org/2001/XMLSchema" xmlns:xs="http://www.w3.org/2001/XMLSchema" xmlns:p="http://schemas.microsoft.com/office/2006/metadata/properties" xmlns:ns2="73d4da3e-60d5-4241-999e-477a504de1f9" xmlns:ns3="771bae58-0196-45e3-a65a-3361e59c93c9" targetNamespace="http://schemas.microsoft.com/office/2006/metadata/properties" ma:root="true" ma:fieldsID="6f1e2544ef4f89567cd7393023ebc808" ns2:_="" ns3:_="">
    <xsd:import namespace="73d4da3e-60d5-4241-999e-477a504de1f9"/>
    <xsd:import namespace="771bae58-0196-45e3-a65a-3361e59c93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4da3e-60d5-4241-999e-477a504de1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1bae58-0196-45e3-a65a-3361e59c93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13F8B8-7765-4CCA-889D-2B546CE73B0A}">
  <ds:schemaRefs>
    <ds:schemaRef ds:uri="http://schemas.microsoft.com/sharepoint/v3/contenttype/forms"/>
  </ds:schemaRefs>
</ds:datastoreItem>
</file>

<file path=customXml/itemProps2.xml><?xml version="1.0" encoding="utf-8"?>
<ds:datastoreItem xmlns:ds="http://schemas.openxmlformats.org/officeDocument/2006/customXml" ds:itemID="{987EAC14-CB35-492D-9ED5-8CEF38E57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d4da3e-60d5-4241-999e-477a504de1f9"/>
    <ds:schemaRef ds:uri="771bae58-0196-45e3-a65a-3361e59c93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E8EF84-61FC-4449-A0C9-0B8BD753062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771bae58-0196-45e3-a65a-3361e59c93c9"/>
    <ds:schemaRef ds:uri="73d4da3e-60d5-4241-999e-477a504de1f9"/>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1531D933</Template>
  <TotalTime>0</TotalTime>
  <Pages>3</Pages>
  <Words>1169</Words>
  <Characters>6665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Johnson</dc:creator>
  <cp:keywords/>
  <dc:description/>
  <cp:lastModifiedBy>Kieran Roberts</cp:lastModifiedBy>
  <cp:revision>2</cp:revision>
  <dcterms:created xsi:type="dcterms:W3CDTF">2019-02-06T10:54:00Z</dcterms:created>
  <dcterms:modified xsi:type="dcterms:W3CDTF">2019-02-06T10:54:00Z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0x010100AEC8673763C1B7419633916D3895319D</vt:lpwstr>
  </property>
</Properties>
</file>